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18"/>
        <w:gridCol w:w="2509"/>
        <w:gridCol w:w="1701"/>
        <w:gridCol w:w="1893"/>
      </w:tblGrid>
      <w:tr w:rsidR="000B3979" w:rsidRPr="006C1AEB" w:rsidTr="00837EED">
        <w:tc>
          <w:tcPr>
            <w:tcW w:w="8522" w:type="dxa"/>
            <w:gridSpan w:val="5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2017</w:t>
            </w:r>
            <w:r>
              <w:rPr>
                <w:rFonts w:hint="eastAsia"/>
                <w:b/>
                <w:sz w:val="24"/>
              </w:rPr>
              <w:t>年爱丁堡用户会</w:t>
            </w:r>
            <w:r w:rsidRPr="006C1AEB">
              <w:rPr>
                <w:rFonts w:hint="eastAsia"/>
                <w:b/>
                <w:sz w:val="24"/>
              </w:rPr>
              <w:t>论文评选结果</w:t>
            </w:r>
          </w:p>
        </w:tc>
      </w:tr>
      <w:tr w:rsidR="000B3979" w:rsidRPr="006C1AEB" w:rsidTr="00837EED">
        <w:tc>
          <w:tcPr>
            <w:tcW w:w="11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/>
                <w:sz w:val="24"/>
              </w:rPr>
            </w:pPr>
            <w:r w:rsidRPr="006C1AEB">
              <w:rPr>
                <w:rFonts w:hint="eastAsia"/>
                <w:b/>
                <w:sz w:val="24"/>
              </w:rPr>
              <w:t>奖项</w:t>
            </w: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/>
                <w:sz w:val="24"/>
              </w:rPr>
            </w:pPr>
            <w:r w:rsidRPr="006C1AEB">
              <w:rPr>
                <w:rFonts w:hint="eastAsia"/>
                <w:b/>
                <w:sz w:val="24"/>
              </w:rPr>
              <w:t>获奖人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/>
                <w:sz w:val="24"/>
              </w:rPr>
            </w:pPr>
            <w:r w:rsidRPr="006C1AEB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/>
                <w:sz w:val="24"/>
              </w:rPr>
            </w:pPr>
            <w:r w:rsidRPr="006C1AEB">
              <w:rPr>
                <w:rFonts w:hint="eastAsia"/>
                <w:b/>
                <w:sz w:val="24"/>
              </w:rPr>
              <w:t>单篇最高影响因子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/>
                <w:sz w:val="24"/>
              </w:rPr>
            </w:pPr>
            <w:r w:rsidRPr="006C1AEB">
              <w:rPr>
                <w:rFonts w:hint="eastAsia"/>
                <w:b/>
                <w:sz w:val="24"/>
              </w:rPr>
              <w:t>投稿篇数及</w:t>
            </w:r>
            <w:proofErr w:type="gramStart"/>
            <w:r w:rsidRPr="006C1AEB">
              <w:rPr>
                <w:rFonts w:hint="eastAsia"/>
                <w:b/>
                <w:sz w:val="24"/>
              </w:rPr>
              <w:t>总影响</w:t>
            </w:r>
            <w:proofErr w:type="gramEnd"/>
            <w:r w:rsidRPr="006C1AEB">
              <w:rPr>
                <w:rFonts w:hint="eastAsia"/>
                <w:b/>
                <w:sz w:val="24"/>
              </w:rPr>
              <w:t>因子</w:t>
            </w:r>
          </w:p>
        </w:tc>
      </w:tr>
      <w:tr w:rsidR="000B3979" w:rsidRPr="006C1AEB" w:rsidTr="00837EED">
        <w:tc>
          <w:tcPr>
            <w:tcW w:w="11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6C1AEB">
              <w:rPr>
                <w:rFonts w:hint="eastAsia"/>
                <w:bCs/>
                <w:sz w:val="24"/>
              </w:rPr>
              <w:t>卓越奖</w:t>
            </w:r>
            <w:proofErr w:type="gramEnd"/>
          </w:p>
        </w:tc>
        <w:tc>
          <w:tcPr>
            <w:tcW w:w="1318" w:type="dxa"/>
            <w:vAlign w:val="center"/>
          </w:tcPr>
          <w:p w:rsidR="000B3979" w:rsidRDefault="000B3979" w:rsidP="00837EED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李仁富</w:t>
            </w:r>
            <w:r w:rsidRPr="006C1AEB">
              <w:rPr>
                <w:rFonts w:hint="eastAsia"/>
                <w:bCs/>
                <w:sz w:val="24"/>
              </w:rPr>
              <w:t xml:space="preserve"> </w:t>
            </w:r>
          </w:p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bookmarkStart w:id="0" w:name="_GoBack"/>
            <w:bookmarkEnd w:id="0"/>
            <w:r w:rsidRPr="006C1AEB">
              <w:rPr>
                <w:rFonts w:hint="eastAsia"/>
                <w:bCs/>
                <w:sz w:val="24"/>
              </w:rPr>
              <w:t>马恩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中科院福建物质结构研究所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34.09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22</w:t>
            </w:r>
            <w:r w:rsidRPr="006C1AEB">
              <w:rPr>
                <w:rFonts w:hint="eastAsia"/>
                <w:bCs/>
                <w:sz w:val="24"/>
              </w:rPr>
              <w:t>（</w:t>
            </w:r>
            <w:r w:rsidRPr="006C1AEB">
              <w:rPr>
                <w:rFonts w:hint="eastAsia"/>
                <w:bCs/>
                <w:sz w:val="24"/>
              </w:rPr>
              <w:t>202.808</w:t>
            </w:r>
            <w:r w:rsidRPr="006C1AEB">
              <w:rPr>
                <w:rFonts w:hint="eastAsia"/>
                <w:bCs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 w:val="restart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杰出奖</w:t>
            </w:r>
          </w:p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6C1AEB">
              <w:rPr>
                <w:rFonts w:hint="eastAsia"/>
                <w:bCs/>
                <w:sz w:val="24"/>
              </w:rPr>
              <w:t>康羽</w:t>
            </w:r>
            <w:proofErr w:type="gramEnd"/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北京化工大学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19.79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26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bCs/>
                <w:sz w:val="24"/>
              </w:rPr>
              <w:t>219.39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彭笑刚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13.86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8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85.43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赵建章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大连理工大学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13.86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96.44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乔旭升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11.99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105.43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 w:val="restart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优秀奖</w:t>
            </w: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罗红艳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中科院物理研究所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12.34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12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68.68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6C1AEB">
              <w:rPr>
                <w:rFonts w:hint="eastAsia"/>
                <w:bCs/>
                <w:sz w:val="24"/>
              </w:rPr>
              <w:t>江申龙</w:t>
            </w:r>
            <w:proofErr w:type="gramEnd"/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中国科学技术大学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19.79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5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53.66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6C1AEB">
              <w:rPr>
                <w:rFonts w:hint="eastAsia"/>
                <w:bCs/>
                <w:sz w:val="24"/>
              </w:rPr>
              <w:t>乔现锋</w:t>
            </w:r>
            <w:proofErr w:type="gramEnd"/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华南理工大学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15.23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5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39.98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 w:rsidRPr="006C1AEB">
              <w:rPr>
                <w:rFonts w:hint="eastAsia"/>
                <w:bCs/>
                <w:sz w:val="24"/>
              </w:rPr>
              <w:t>陈鹏忠</w:t>
            </w:r>
            <w:proofErr w:type="gramEnd"/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北京师范大学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12.12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3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36.24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李洁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太原理工大学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7.05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7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28.79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陈玲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13.8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2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29.5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王强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兰州大学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7.50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5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28.86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苏红梅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北京师范大学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13.86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4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22.2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王松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湖北文理学院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16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3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21.74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赵俊伟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河南大学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5.32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sz w:val="24"/>
              </w:rPr>
              <w:t>8</w:t>
            </w:r>
            <w:r w:rsidRPr="006C1AEB">
              <w:rPr>
                <w:rFonts w:hint="eastAsia"/>
                <w:sz w:val="24"/>
              </w:rPr>
              <w:t>（</w:t>
            </w:r>
            <w:r w:rsidRPr="006C1AEB">
              <w:rPr>
                <w:rFonts w:hint="eastAsia"/>
                <w:sz w:val="24"/>
              </w:rPr>
              <w:t>21.19</w:t>
            </w:r>
            <w:r w:rsidRPr="006C1AEB">
              <w:rPr>
                <w:rFonts w:hint="eastAsia"/>
                <w:sz w:val="24"/>
              </w:rPr>
              <w:t>）</w:t>
            </w: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徐杨帆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13.85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张俊英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北京航空航天大学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12.34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陈玲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13.8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张锦英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西安交通大学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12.12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B3979" w:rsidRPr="006C1AEB" w:rsidTr="00837EED">
        <w:tc>
          <w:tcPr>
            <w:tcW w:w="1101" w:type="dxa"/>
            <w:vMerge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18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周磊</w:t>
            </w:r>
          </w:p>
        </w:tc>
        <w:tc>
          <w:tcPr>
            <w:tcW w:w="2509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中山大学</w:t>
            </w:r>
          </w:p>
        </w:tc>
        <w:tc>
          <w:tcPr>
            <w:tcW w:w="1701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bCs/>
                <w:sz w:val="24"/>
              </w:rPr>
            </w:pPr>
            <w:r w:rsidRPr="006C1AEB">
              <w:rPr>
                <w:rFonts w:hint="eastAsia"/>
                <w:bCs/>
                <w:sz w:val="24"/>
              </w:rPr>
              <w:t>11.99</w:t>
            </w:r>
          </w:p>
        </w:tc>
        <w:tc>
          <w:tcPr>
            <w:tcW w:w="1893" w:type="dxa"/>
            <w:vAlign w:val="center"/>
          </w:tcPr>
          <w:p w:rsidR="000B3979" w:rsidRPr="006C1AEB" w:rsidRDefault="000B3979" w:rsidP="00837EE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5C053D" w:rsidRDefault="005C053D"/>
    <w:sectPr w:rsidR="005C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B3979"/>
    <w:rsid w:val="005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zhouyanyan</dc:creator>
  <cp:lastModifiedBy>zhouyanyan</cp:lastModifiedBy>
  <cp:revision>1</cp:revision>
  <dcterms:created xsi:type="dcterms:W3CDTF">2017-10-31T01:12:00Z</dcterms:created>
  <dcterms:modified xsi:type="dcterms:W3CDTF">2017-10-31T01:41:00Z</dcterms:modified>
</cp:coreProperties>
</file>